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 xml:space="preserve">Типовые </w:t>
      </w:r>
      <w:r w:rsidR="00AF5C35">
        <w:rPr>
          <w:rFonts w:ascii="Times New Roman" w:hAnsi="Times New Roman" w:cs="Times New Roman"/>
          <w:sz w:val="28"/>
        </w:rPr>
        <w:t>темы</w:t>
      </w:r>
      <w:r w:rsidRPr="00B4460A">
        <w:rPr>
          <w:rFonts w:ascii="Times New Roman" w:hAnsi="Times New Roman" w:cs="Times New Roman"/>
          <w:sz w:val="28"/>
        </w:rPr>
        <w:t xml:space="preserve"> </w:t>
      </w:r>
      <w:r w:rsidR="00DC2D17">
        <w:rPr>
          <w:rFonts w:ascii="Times New Roman" w:hAnsi="Times New Roman" w:cs="Times New Roman"/>
          <w:sz w:val="28"/>
        </w:rPr>
        <w:t>курсовой работы</w:t>
      </w:r>
    </w:p>
    <w:p w:rsidR="00561114" w:rsidRDefault="00561114" w:rsidP="00B4460A">
      <w:pPr>
        <w:jc w:val="center"/>
        <w:rPr>
          <w:rFonts w:ascii="Times New Roman" w:hAnsi="Times New Roman" w:cs="Times New Roman"/>
          <w:sz w:val="28"/>
        </w:rPr>
      </w:pPr>
    </w:p>
    <w:p w:rsidR="00AF5C35" w:rsidRPr="00AF5C35" w:rsidRDefault="00AF5C35" w:rsidP="00AF5C35">
      <w:pPr>
        <w:jc w:val="both"/>
        <w:rPr>
          <w:rFonts w:ascii="Times New Roman" w:hAnsi="Times New Roman" w:cs="Times New Roman"/>
          <w:sz w:val="28"/>
        </w:rPr>
      </w:pPr>
      <w:r w:rsidRPr="00AF5C35">
        <w:rPr>
          <w:rFonts w:ascii="Times New Roman" w:hAnsi="Times New Roman" w:cs="Times New Roman"/>
          <w:sz w:val="28"/>
        </w:rPr>
        <w:t>Примеры тем для курсовых работ:</w:t>
      </w:r>
    </w:p>
    <w:p w:rsidR="00AF5C35" w:rsidRPr="00AF5C35" w:rsidRDefault="00AF5C35" w:rsidP="00AF5C3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Интеллектуальная система управления дренажным механизмом</w:t>
      </w:r>
    </w:p>
    <w:p w:rsidR="00AF5C35" w:rsidRPr="00AF5C35" w:rsidRDefault="00AF5C35" w:rsidP="00AF5C35">
      <w:pPr>
        <w:jc w:val="both"/>
        <w:rPr>
          <w:rFonts w:ascii="Times New Roman" w:hAnsi="Times New Roman" w:cs="Times New Roman"/>
          <w:sz w:val="28"/>
        </w:rPr>
      </w:pPr>
      <w:r w:rsidRPr="00AF5C35">
        <w:rPr>
          <w:rFonts w:ascii="Times New Roman" w:hAnsi="Times New Roman" w:cs="Times New Roman"/>
          <w:sz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</w:rPr>
        <w:t>Мехатронная</w:t>
      </w:r>
      <w:proofErr w:type="spellEnd"/>
      <w:r>
        <w:rPr>
          <w:rFonts w:ascii="Times New Roman" w:hAnsi="Times New Roman" w:cs="Times New Roman"/>
          <w:sz w:val="28"/>
        </w:rPr>
        <w:t xml:space="preserve"> система</w:t>
      </w:r>
      <w:r w:rsidRPr="00AF5C35">
        <w:rPr>
          <w:rFonts w:ascii="Times New Roman" w:hAnsi="Times New Roman" w:cs="Times New Roman"/>
          <w:sz w:val="28"/>
        </w:rPr>
        <w:t xml:space="preserve"> управления подачи воды</w:t>
      </w:r>
    </w:p>
    <w:p w:rsidR="00AF5C35" w:rsidRPr="00AF5C35" w:rsidRDefault="00AF5C35" w:rsidP="00AF5C35">
      <w:pPr>
        <w:jc w:val="both"/>
        <w:rPr>
          <w:rFonts w:ascii="Times New Roman" w:hAnsi="Times New Roman" w:cs="Times New Roman"/>
          <w:sz w:val="28"/>
        </w:rPr>
      </w:pPr>
      <w:r w:rsidRPr="00AF5C35">
        <w:rPr>
          <w:rFonts w:ascii="Times New Roman" w:hAnsi="Times New Roman" w:cs="Times New Roman"/>
          <w:sz w:val="28"/>
        </w:rPr>
        <w:t>4) Автоматизированная система управления освещением здания</w:t>
      </w:r>
    </w:p>
    <w:p w:rsidR="00AF5C35" w:rsidRPr="00AF5C35" w:rsidRDefault="00AF5C35" w:rsidP="00AF5C35">
      <w:pPr>
        <w:jc w:val="both"/>
        <w:rPr>
          <w:rFonts w:ascii="Times New Roman" w:hAnsi="Times New Roman" w:cs="Times New Roman"/>
          <w:sz w:val="28"/>
        </w:rPr>
      </w:pPr>
      <w:r w:rsidRPr="00AF5C35">
        <w:rPr>
          <w:rFonts w:ascii="Times New Roman" w:hAnsi="Times New Roman" w:cs="Times New Roman"/>
          <w:sz w:val="28"/>
        </w:rPr>
        <w:t xml:space="preserve">5) </w:t>
      </w:r>
      <w:r>
        <w:rPr>
          <w:rFonts w:ascii="Times New Roman" w:hAnsi="Times New Roman" w:cs="Times New Roman"/>
          <w:sz w:val="28"/>
        </w:rPr>
        <w:t xml:space="preserve">Интеллектуальная </w:t>
      </w:r>
      <w:r w:rsidRPr="00AF5C35">
        <w:rPr>
          <w:rFonts w:ascii="Times New Roman" w:hAnsi="Times New Roman" w:cs="Times New Roman"/>
          <w:sz w:val="28"/>
        </w:rPr>
        <w:t>АСУ производства труб. Автоматизированная система управления линией производства труб</w:t>
      </w:r>
    </w:p>
    <w:p w:rsidR="00AF5C35" w:rsidRPr="00AF5C35" w:rsidRDefault="00AF5C35" w:rsidP="00AF5C35">
      <w:pPr>
        <w:jc w:val="both"/>
        <w:rPr>
          <w:rFonts w:ascii="Times New Roman" w:hAnsi="Times New Roman" w:cs="Times New Roman"/>
          <w:sz w:val="28"/>
        </w:rPr>
      </w:pPr>
      <w:r w:rsidRPr="00AF5C35">
        <w:rPr>
          <w:rFonts w:ascii="Times New Roman" w:hAnsi="Times New Roman" w:cs="Times New Roman"/>
          <w:sz w:val="28"/>
        </w:rPr>
        <w:t xml:space="preserve">6) </w:t>
      </w:r>
      <w:proofErr w:type="spellStart"/>
      <w:r>
        <w:rPr>
          <w:rFonts w:ascii="Times New Roman" w:hAnsi="Times New Roman" w:cs="Times New Roman"/>
          <w:sz w:val="28"/>
        </w:rPr>
        <w:t>Мехатронная</w:t>
      </w:r>
      <w:proofErr w:type="spellEnd"/>
      <w:r>
        <w:rPr>
          <w:rFonts w:ascii="Times New Roman" w:hAnsi="Times New Roman" w:cs="Times New Roman"/>
          <w:sz w:val="28"/>
        </w:rPr>
        <w:t xml:space="preserve"> система</w:t>
      </w:r>
      <w:r w:rsidRPr="00AF5C35">
        <w:rPr>
          <w:rFonts w:ascii="Times New Roman" w:hAnsi="Times New Roman" w:cs="Times New Roman"/>
          <w:sz w:val="28"/>
        </w:rPr>
        <w:t xml:space="preserve"> расхода насосной системы</w:t>
      </w:r>
    </w:p>
    <w:p w:rsidR="00DC2D17" w:rsidRDefault="00AF5C35" w:rsidP="00AF5C3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Интеллектуальный </w:t>
      </w:r>
      <w:proofErr w:type="spellStart"/>
      <w:r>
        <w:rPr>
          <w:rFonts w:ascii="Times New Roman" w:hAnsi="Times New Roman" w:cs="Times New Roman"/>
          <w:sz w:val="28"/>
        </w:rPr>
        <w:t>мехатронный</w:t>
      </w:r>
      <w:proofErr w:type="spellEnd"/>
      <w:r>
        <w:rPr>
          <w:rFonts w:ascii="Times New Roman" w:hAnsi="Times New Roman" w:cs="Times New Roman"/>
          <w:sz w:val="28"/>
        </w:rPr>
        <w:t xml:space="preserve"> модуль сортировки заготовок</w:t>
      </w:r>
    </w:p>
    <w:p w:rsidR="00AF5C35" w:rsidRPr="00DC2D17" w:rsidRDefault="00AF5C35" w:rsidP="00AF5C3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Интеллектуальный </w:t>
      </w:r>
      <w:proofErr w:type="spellStart"/>
      <w:r>
        <w:rPr>
          <w:rFonts w:ascii="Times New Roman" w:hAnsi="Times New Roman" w:cs="Times New Roman"/>
          <w:sz w:val="28"/>
        </w:rPr>
        <w:t>мехатронный</w:t>
      </w:r>
      <w:proofErr w:type="spellEnd"/>
      <w:r>
        <w:rPr>
          <w:rFonts w:ascii="Times New Roman" w:hAnsi="Times New Roman" w:cs="Times New Roman"/>
          <w:sz w:val="28"/>
        </w:rPr>
        <w:t xml:space="preserve"> модуль обработки заготовок</w:t>
      </w:r>
      <w:bookmarkStart w:id="0" w:name="_GoBack"/>
      <w:bookmarkEnd w:id="0"/>
    </w:p>
    <w:sectPr w:rsidR="00AF5C35" w:rsidRPr="00DC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2A4032"/>
    <w:rsid w:val="00312002"/>
    <w:rsid w:val="00561114"/>
    <w:rsid w:val="0059498C"/>
    <w:rsid w:val="00730F2A"/>
    <w:rsid w:val="00835DDB"/>
    <w:rsid w:val="009E311C"/>
    <w:rsid w:val="00AF5C35"/>
    <w:rsid w:val="00B4460A"/>
    <w:rsid w:val="00DC2D17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2021-10-09T18:33:00Z</dcterms:created>
  <dcterms:modified xsi:type="dcterms:W3CDTF">2021-10-09T18:33:00Z</dcterms:modified>
</cp:coreProperties>
</file>