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0A" w:rsidRDefault="00B4460A" w:rsidP="00B4460A">
      <w:pPr>
        <w:jc w:val="center"/>
        <w:rPr>
          <w:rFonts w:ascii="Times New Roman" w:hAnsi="Times New Roman" w:cs="Times New Roman"/>
          <w:sz w:val="28"/>
        </w:rPr>
      </w:pPr>
      <w:r w:rsidRPr="00B4460A">
        <w:rPr>
          <w:rFonts w:ascii="Times New Roman" w:hAnsi="Times New Roman" w:cs="Times New Roman"/>
          <w:sz w:val="28"/>
        </w:rPr>
        <w:t xml:space="preserve">Типовые вопросы для защиты </w:t>
      </w:r>
      <w:r>
        <w:rPr>
          <w:rFonts w:ascii="Times New Roman" w:hAnsi="Times New Roman" w:cs="Times New Roman"/>
          <w:sz w:val="28"/>
        </w:rPr>
        <w:t>практической</w:t>
      </w:r>
      <w:r w:rsidRPr="00B4460A">
        <w:rPr>
          <w:rFonts w:ascii="Times New Roman" w:hAnsi="Times New Roman" w:cs="Times New Roman"/>
          <w:sz w:val="28"/>
        </w:rPr>
        <w:t xml:space="preserve"> работы №</w:t>
      </w:r>
      <w:r w:rsidR="00561114">
        <w:rPr>
          <w:rFonts w:ascii="Times New Roman" w:hAnsi="Times New Roman" w:cs="Times New Roman"/>
          <w:sz w:val="28"/>
        </w:rPr>
        <w:t>3</w:t>
      </w:r>
      <w:bookmarkStart w:id="0" w:name="_GoBack"/>
      <w:bookmarkEnd w:id="0"/>
      <w:r w:rsidRPr="00B4460A">
        <w:rPr>
          <w:rFonts w:ascii="Times New Roman" w:hAnsi="Times New Roman" w:cs="Times New Roman"/>
          <w:sz w:val="28"/>
        </w:rPr>
        <w:t>:</w:t>
      </w:r>
    </w:p>
    <w:p w:rsidR="00561114" w:rsidRDefault="00561114" w:rsidP="00B4460A">
      <w:pPr>
        <w:jc w:val="center"/>
        <w:rPr>
          <w:rFonts w:ascii="Times New Roman" w:hAnsi="Times New Roman" w:cs="Times New Roman"/>
          <w:sz w:val="28"/>
        </w:rPr>
      </w:pPr>
    </w:p>
    <w:p w:rsidR="00561114" w:rsidRPr="00561114" w:rsidRDefault="00561114" w:rsidP="00561114">
      <w:pPr>
        <w:jc w:val="both"/>
        <w:rPr>
          <w:rFonts w:ascii="Times New Roman" w:hAnsi="Times New Roman" w:cs="Times New Roman"/>
          <w:sz w:val="28"/>
        </w:rPr>
      </w:pPr>
      <w:r w:rsidRPr="00561114">
        <w:rPr>
          <w:rFonts w:ascii="Times New Roman" w:hAnsi="Times New Roman" w:cs="Times New Roman"/>
          <w:sz w:val="28"/>
        </w:rPr>
        <w:t>1) Какая последовательность работы при составлении программы для ПЛК?</w:t>
      </w:r>
    </w:p>
    <w:p w:rsidR="00561114" w:rsidRPr="00561114" w:rsidRDefault="00561114" w:rsidP="00561114">
      <w:pPr>
        <w:jc w:val="both"/>
        <w:rPr>
          <w:rFonts w:ascii="Times New Roman" w:hAnsi="Times New Roman" w:cs="Times New Roman"/>
          <w:sz w:val="28"/>
        </w:rPr>
      </w:pPr>
      <w:r w:rsidRPr="00561114">
        <w:rPr>
          <w:rFonts w:ascii="Times New Roman" w:hAnsi="Times New Roman" w:cs="Times New Roman"/>
          <w:sz w:val="28"/>
        </w:rPr>
        <w:t>2) Какой алгоритм использования таймера?</w:t>
      </w:r>
    </w:p>
    <w:p w:rsidR="00561114" w:rsidRPr="00561114" w:rsidRDefault="00561114" w:rsidP="00561114">
      <w:pPr>
        <w:jc w:val="both"/>
        <w:rPr>
          <w:rFonts w:ascii="Times New Roman" w:hAnsi="Times New Roman" w:cs="Times New Roman"/>
          <w:sz w:val="28"/>
        </w:rPr>
      </w:pPr>
      <w:r w:rsidRPr="00561114">
        <w:rPr>
          <w:rFonts w:ascii="Times New Roman" w:hAnsi="Times New Roman" w:cs="Times New Roman"/>
          <w:sz w:val="28"/>
        </w:rPr>
        <w:t>3) Какой алгоритм использования счетчика?</w:t>
      </w:r>
    </w:p>
    <w:p w:rsidR="00561114" w:rsidRPr="00561114" w:rsidRDefault="00561114" w:rsidP="00561114">
      <w:pPr>
        <w:jc w:val="both"/>
        <w:rPr>
          <w:rFonts w:ascii="Times New Roman" w:hAnsi="Times New Roman" w:cs="Times New Roman"/>
          <w:sz w:val="28"/>
        </w:rPr>
      </w:pPr>
      <w:r w:rsidRPr="00561114">
        <w:rPr>
          <w:rFonts w:ascii="Times New Roman" w:hAnsi="Times New Roman" w:cs="Times New Roman"/>
          <w:sz w:val="28"/>
        </w:rPr>
        <w:t>4) Какие типы счетчиков используются и каковы их особенности?</w:t>
      </w:r>
    </w:p>
    <w:p w:rsidR="00EE775A" w:rsidRPr="00B4460A" w:rsidRDefault="00561114" w:rsidP="00561114">
      <w:pPr>
        <w:jc w:val="both"/>
      </w:pPr>
      <w:r w:rsidRPr="00561114">
        <w:rPr>
          <w:rFonts w:ascii="Times New Roman" w:hAnsi="Times New Roman" w:cs="Times New Roman"/>
          <w:sz w:val="28"/>
        </w:rPr>
        <w:t>5) Как сохранить данные в счетчике при выключении питания с ПЛК?</w:t>
      </w:r>
    </w:p>
    <w:sectPr w:rsidR="00EE775A" w:rsidRPr="00B44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2A4032"/>
    <w:rsid w:val="00312002"/>
    <w:rsid w:val="00561114"/>
    <w:rsid w:val="0059498C"/>
    <w:rsid w:val="00835DDB"/>
    <w:rsid w:val="00B4460A"/>
    <w:rsid w:val="00EE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0FAA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2</cp:revision>
  <dcterms:created xsi:type="dcterms:W3CDTF">2021-10-09T18:01:00Z</dcterms:created>
  <dcterms:modified xsi:type="dcterms:W3CDTF">2021-10-09T18:01:00Z</dcterms:modified>
</cp:coreProperties>
</file>